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51" w:rsidRPr="00D14899" w:rsidRDefault="00303B6E" w:rsidP="00D14899">
      <w:pPr>
        <w:spacing w:line="240" w:lineRule="auto"/>
        <w:rPr>
          <w:sz w:val="18"/>
          <w:szCs w:val="18"/>
        </w:rPr>
      </w:pPr>
      <w:r w:rsidRPr="00303B6E">
        <w:rPr>
          <w:sz w:val="18"/>
          <w:szCs w:val="18"/>
        </w:rPr>
        <w:t xml:space="preserve">                 </w:t>
      </w:r>
      <w:r w:rsidR="00C45E51" w:rsidRPr="00303B6E">
        <w:rPr>
          <w:sz w:val="18"/>
          <w:szCs w:val="18"/>
        </w:rPr>
        <w:t xml:space="preserve">İlk olarak kurum kodunuz olan kullanıcı adıyla </w:t>
      </w:r>
      <w:proofErr w:type="spellStart"/>
      <w:proofErr w:type="gramStart"/>
      <w:r w:rsidR="001A6E18">
        <w:rPr>
          <w:sz w:val="18"/>
          <w:szCs w:val="18"/>
        </w:rPr>
        <w:t>M</w:t>
      </w:r>
      <w:r w:rsidR="00C45E51" w:rsidRPr="00303B6E">
        <w:rPr>
          <w:sz w:val="18"/>
          <w:szCs w:val="18"/>
        </w:rPr>
        <w:t>ebbis</w:t>
      </w:r>
      <w:proofErr w:type="spellEnd"/>
      <w:r w:rsidR="00C45E51" w:rsidRPr="00303B6E">
        <w:rPr>
          <w:sz w:val="18"/>
          <w:szCs w:val="18"/>
        </w:rPr>
        <w:t xml:space="preserve">  girişi</w:t>
      </w:r>
      <w:proofErr w:type="gramEnd"/>
      <w:r w:rsidR="00C45E51" w:rsidRPr="00303B6E">
        <w:rPr>
          <w:sz w:val="18"/>
          <w:szCs w:val="18"/>
        </w:rPr>
        <w:t xml:space="preserve"> yapın ve sayfanın en altında bulunan </w:t>
      </w:r>
      <w:proofErr w:type="spellStart"/>
      <w:r w:rsidR="001A6E18">
        <w:rPr>
          <w:sz w:val="18"/>
          <w:szCs w:val="18"/>
        </w:rPr>
        <w:t>T</w:t>
      </w:r>
      <w:r w:rsidR="00C45E51" w:rsidRPr="00303B6E">
        <w:rPr>
          <w:sz w:val="18"/>
          <w:szCs w:val="18"/>
        </w:rPr>
        <w:t>efbis</w:t>
      </w:r>
      <w:proofErr w:type="spellEnd"/>
      <w:r w:rsidR="00C45E51" w:rsidRPr="00303B6E">
        <w:rPr>
          <w:sz w:val="18"/>
          <w:szCs w:val="18"/>
        </w:rPr>
        <w:t xml:space="preserve"> giriş bilgi</w:t>
      </w:r>
      <w:r w:rsidR="00BD7A33">
        <w:rPr>
          <w:sz w:val="18"/>
          <w:szCs w:val="18"/>
        </w:rPr>
        <w:t>lerini</w:t>
      </w:r>
      <w:r w:rsidR="00C45E51" w:rsidRPr="00303B6E">
        <w:rPr>
          <w:sz w:val="18"/>
          <w:szCs w:val="18"/>
        </w:rPr>
        <w:t xml:space="preserve"> alın.</w:t>
      </w:r>
    </w:p>
    <w:p w:rsidR="00303B6E" w:rsidRDefault="00D14899" w:rsidP="00303B6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018414" cy="2759826"/>
            <wp:effectExtent l="0" t="0" r="1905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122" cy="27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99" w:rsidRDefault="00D14899" w:rsidP="00303B6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458167" cy="285957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33" cy="28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1" w:rsidRDefault="00BD7A33" w:rsidP="00303B6E">
      <w:pPr>
        <w:jc w:val="center"/>
      </w:pPr>
      <w:r>
        <w:t>Sonraki adım aldığınız</w:t>
      </w:r>
      <w:r w:rsidR="00C45E51">
        <w:t xml:space="preserve"> </w:t>
      </w:r>
      <w:proofErr w:type="spellStart"/>
      <w:r>
        <w:t>T</w:t>
      </w:r>
      <w:r w:rsidR="00C45E51">
        <w:t>efbis</w:t>
      </w:r>
      <w:proofErr w:type="spellEnd"/>
      <w:r w:rsidR="00C45E51">
        <w:t xml:space="preserve"> giriş bilgileriyle </w:t>
      </w:r>
      <w:proofErr w:type="spellStart"/>
      <w:r>
        <w:t>T</w:t>
      </w:r>
      <w:r w:rsidR="00C45E51">
        <w:t>efbise</w:t>
      </w:r>
      <w:proofErr w:type="spellEnd"/>
      <w:r w:rsidR="00C45E51">
        <w:t xml:space="preserve"> giriş yapmak.</w:t>
      </w:r>
    </w:p>
    <w:p w:rsidR="00303B6E" w:rsidRDefault="00C06D8E" w:rsidP="00C06D8E">
      <w:pPr>
        <w:jc w:val="center"/>
      </w:pPr>
      <w:r>
        <w:rPr>
          <w:noProof/>
          <w:lang w:eastAsia="tr-TR"/>
        </w:rPr>
        <w:drawing>
          <wp:inline distT="0" distB="0" distL="0" distR="0" wp14:anchorId="66F940F2" wp14:editId="033D8372">
            <wp:extent cx="5631126" cy="3165827"/>
            <wp:effectExtent l="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824" cy="31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1" w:rsidRDefault="00C06D8E" w:rsidP="00C06D8E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051665" cy="2069869"/>
            <wp:effectExtent l="0" t="0" r="635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729" cy="20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3F" w:rsidRDefault="00A3303F" w:rsidP="00C06D8E">
      <w:pPr>
        <w:jc w:val="center"/>
      </w:pPr>
      <w:r w:rsidRPr="004D110A">
        <w:rPr>
          <w:sz w:val="20"/>
          <w:szCs w:val="20"/>
        </w:rPr>
        <w:t xml:space="preserve">Giriş yaptıktan sonra bu kullanıcıyla tek yapılacak işlem ayarlar bölümünden T.C. kimlik bilgileriyle </w:t>
      </w:r>
      <w:proofErr w:type="spellStart"/>
      <w:r w:rsidRPr="004D110A">
        <w:rPr>
          <w:sz w:val="20"/>
          <w:szCs w:val="20"/>
        </w:rPr>
        <w:t>Tefbisi</w:t>
      </w:r>
      <w:proofErr w:type="spellEnd"/>
      <w:r w:rsidRPr="004D110A">
        <w:rPr>
          <w:sz w:val="20"/>
          <w:szCs w:val="20"/>
        </w:rPr>
        <w:t xml:space="preserve"> kullanacak kişinin eklenmesi</w:t>
      </w:r>
      <w:r w:rsidR="00D14899" w:rsidRPr="004D110A">
        <w:rPr>
          <w:sz w:val="20"/>
          <w:szCs w:val="20"/>
        </w:rPr>
        <w:t>/</w:t>
      </w:r>
      <w:r w:rsidRPr="004D110A">
        <w:rPr>
          <w:sz w:val="20"/>
          <w:szCs w:val="20"/>
        </w:rPr>
        <w:t xml:space="preserve"> tanımının yapılması.</w:t>
      </w:r>
      <w:r w:rsidR="004D110A" w:rsidRPr="004D110A">
        <w:rPr>
          <w:sz w:val="20"/>
          <w:szCs w:val="20"/>
        </w:rPr>
        <w:t xml:space="preserve"> Yani önceki yıllarda bu tanımlamayı yapan okullarımızın değişiklik yoksa eğer yeni tanımlama yapmasına gerek yoktur</w:t>
      </w:r>
      <w:r w:rsidR="004D110A">
        <w:t>.</w:t>
      </w:r>
    </w:p>
    <w:p w:rsidR="00A3303F" w:rsidRDefault="00A3303F" w:rsidP="00C06D8E">
      <w:pPr>
        <w:jc w:val="center"/>
      </w:pPr>
      <w:r>
        <w:rPr>
          <w:noProof/>
          <w:lang w:eastAsia="tr-TR"/>
        </w:rPr>
        <w:drawing>
          <wp:inline distT="0" distB="0" distL="0" distR="0" wp14:anchorId="1E7CD513" wp14:editId="3606F506">
            <wp:extent cx="6328423" cy="3557847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39" cy="35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90" w:rsidRPr="004D110A" w:rsidRDefault="00B74F46" w:rsidP="00B74F46">
      <w:pPr>
        <w:rPr>
          <w:sz w:val="20"/>
          <w:szCs w:val="20"/>
        </w:rPr>
      </w:pPr>
      <w:r w:rsidRPr="004D110A">
        <w:rPr>
          <w:sz w:val="20"/>
          <w:szCs w:val="20"/>
        </w:rPr>
        <w:t>Şimdi oluşturduğunuz kullanıcının T.C. Kimlik Numarası ve vermiş olduğunuz şifreyle tekrar giriş yapıp 201</w:t>
      </w:r>
      <w:r w:rsidR="004D110A" w:rsidRPr="004D110A">
        <w:rPr>
          <w:sz w:val="20"/>
          <w:szCs w:val="20"/>
        </w:rPr>
        <w:t xml:space="preserve">6 </w:t>
      </w:r>
      <w:r w:rsidRPr="004D110A">
        <w:rPr>
          <w:sz w:val="20"/>
          <w:szCs w:val="20"/>
        </w:rPr>
        <w:t xml:space="preserve">yılı içi tahmini gelir ve </w:t>
      </w:r>
      <w:r w:rsidR="004D110A" w:rsidRPr="004D110A">
        <w:rPr>
          <w:sz w:val="20"/>
          <w:szCs w:val="20"/>
        </w:rPr>
        <w:t xml:space="preserve">tahmini </w:t>
      </w:r>
      <w:r w:rsidRPr="004D110A">
        <w:rPr>
          <w:sz w:val="20"/>
          <w:szCs w:val="20"/>
        </w:rPr>
        <w:t>gider</w:t>
      </w:r>
      <w:r w:rsidR="004D110A" w:rsidRPr="004D110A">
        <w:rPr>
          <w:sz w:val="20"/>
          <w:szCs w:val="20"/>
        </w:rPr>
        <w:t xml:space="preserve"> ayrı ayrı</w:t>
      </w:r>
      <w:r w:rsidRPr="004D110A">
        <w:rPr>
          <w:sz w:val="20"/>
          <w:szCs w:val="20"/>
        </w:rPr>
        <w:t xml:space="preserve"> girilmelidir. Burada dikkat edeceğimiz nokta giderimizin gelirimizden fazla olamayacağıdır… </w:t>
      </w:r>
      <w:r w:rsidR="002B6E90" w:rsidRPr="004D110A">
        <w:rPr>
          <w:color w:val="FF0000"/>
          <w:sz w:val="20"/>
          <w:szCs w:val="20"/>
        </w:rPr>
        <w:t>Geliri olmayan okullarımız geliri de gideri</w:t>
      </w:r>
      <w:r w:rsidRPr="004D110A">
        <w:rPr>
          <w:color w:val="FF0000"/>
          <w:sz w:val="20"/>
          <w:szCs w:val="20"/>
        </w:rPr>
        <w:t xml:space="preserve"> de ‘’0’’ (sıfır) olarak girmelidir.</w:t>
      </w:r>
      <w:r w:rsidR="002B6E90" w:rsidRPr="004D110A">
        <w:rPr>
          <w:color w:val="FF0000"/>
          <w:sz w:val="20"/>
          <w:szCs w:val="20"/>
        </w:rPr>
        <w:t xml:space="preserve"> </w:t>
      </w:r>
      <w:proofErr w:type="gramStart"/>
      <w:r w:rsidR="002B6E90" w:rsidRPr="004D110A">
        <w:rPr>
          <w:sz w:val="20"/>
          <w:szCs w:val="20"/>
        </w:rPr>
        <w:t xml:space="preserve">Sonra  </w:t>
      </w:r>
      <w:r w:rsidR="002B6E90" w:rsidRPr="004D110A">
        <w:rPr>
          <w:color w:val="FF0000"/>
          <w:sz w:val="20"/>
          <w:szCs w:val="20"/>
        </w:rPr>
        <w:t>kaydet</w:t>
      </w:r>
      <w:proofErr w:type="gramEnd"/>
      <w:r w:rsidR="002B6E90" w:rsidRPr="004D110A">
        <w:rPr>
          <w:sz w:val="20"/>
          <w:szCs w:val="20"/>
        </w:rPr>
        <w:t xml:space="preserve"> butonuna tıklayarak kayıt işlemi tamamlanmalıdır.</w:t>
      </w:r>
    </w:p>
    <w:p w:rsidR="00B74F46" w:rsidRDefault="00B74F46" w:rsidP="00B74F46">
      <w:r>
        <w:rPr>
          <w:noProof/>
          <w:lang w:eastAsia="tr-TR"/>
        </w:rPr>
        <w:drawing>
          <wp:inline distT="0" distB="0" distL="0" distR="0" wp14:anchorId="43F2A6B8" wp14:editId="4EF2BBE2">
            <wp:extent cx="6708371" cy="240237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371" cy="2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E3" w:rsidRPr="00FF4EE3" w:rsidRDefault="00FF4EE3" w:rsidP="00B74F46">
      <w:pPr>
        <w:rPr>
          <w:b/>
        </w:rPr>
      </w:pPr>
      <w:r w:rsidRPr="00FF4EE3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lastRenderedPageBreak/>
        <w:t>Dip not: Kaydet butonu pasif olan kullanıcılar önce onay talebi gönder diyerek kaydet butonunu aktif ettikten sonra kaydedip</w:t>
      </w:r>
      <w:r w:rsidR="00C93BD3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>,</w:t>
      </w:r>
      <w:r w:rsidRPr="00FF4EE3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 xml:space="preserve"> sonra tekrar onaya sunmaları gerekmektedir. Her kullanıcının işlem bittikten sonra 2016 yılını seçtiğinde ´´il/ilçe onayındadır´´ yazısını görmesi gerekmektedir.</w:t>
      </w:r>
      <w:bookmarkStart w:id="0" w:name="_GoBack"/>
      <w:bookmarkEnd w:id="0"/>
    </w:p>
    <w:sectPr w:rsidR="00FF4EE3" w:rsidRPr="00FF4EE3" w:rsidSect="00303B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999"/>
    <w:rsid w:val="00147463"/>
    <w:rsid w:val="001A6E18"/>
    <w:rsid w:val="001D1E33"/>
    <w:rsid w:val="002B6E90"/>
    <w:rsid w:val="00303B6E"/>
    <w:rsid w:val="004D110A"/>
    <w:rsid w:val="00A207A7"/>
    <w:rsid w:val="00A3303F"/>
    <w:rsid w:val="00B74F46"/>
    <w:rsid w:val="00BD7A33"/>
    <w:rsid w:val="00C06D8E"/>
    <w:rsid w:val="00C12999"/>
    <w:rsid w:val="00C45E51"/>
    <w:rsid w:val="00C93BD3"/>
    <w:rsid w:val="00D14899"/>
    <w:rsid w:val="00F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Hamur MEB</dc:creator>
  <cp:lastModifiedBy>SadıkEyigün</cp:lastModifiedBy>
  <cp:revision>5</cp:revision>
  <dcterms:created xsi:type="dcterms:W3CDTF">2015-12-25T12:40:00Z</dcterms:created>
  <dcterms:modified xsi:type="dcterms:W3CDTF">2015-12-25T13:21:00Z</dcterms:modified>
</cp:coreProperties>
</file>